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209EF" w14:textId="77777777" w:rsidR="005E7A52" w:rsidRDefault="005E7A52" w:rsidP="00DA701A">
      <w:pPr>
        <w:jc w:val="right"/>
      </w:pPr>
      <w:bookmarkStart w:id="0" w:name="_GoBack"/>
      <w:bookmarkEnd w:id="0"/>
    </w:p>
    <w:p w14:paraId="4F72D4DC" w14:textId="77777777" w:rsidR="005E7A52" w:rsidRDefault="005E7A52" w:rsidP="00DA701A">
      <w:pPr>
        <w:jc w:val="right"/>
      </w:pPr>
    </w:p>
    <w:p w14:paraId="6420CA4E" w14:textId="25D3F536" w:rsidR="00DA701A" w:rsidRPr="00DA701A" w:rsidRDefault="00DA701A" w:rsidP="00DA701A">
      <w:pPr>
        <w:jc w:val="right"/>
      </w:pPr>
      <w:r>
        <w:t xml:space="preserve">Anexă </w:t>
      </w:r>
      <w:r w:rsidR="00195292">
        <w:t>1.5</w:t>
      </w:r>
    </w:p>
    <w:p w14:paraId="64E1B4E4" w14:textId="6BF6D13B" w:rsidR="00DA701A" w:rsidRPr="00DA701A" w:rsidRDefault="00DA701A" w:rsidP="00DA701A">
      <w:pPr>
        <w:jc w:val="center"/>
        <w:rPr>
          <w:b/>
          <w:bCs/>
        </w:rPr>
      </w:pPr>
      <w:r w:rsidRPr="00DA701A">
        <w:rPr>
          <w:b/>
          <w:bCs/>
        </w:rPr>
        <w:t>DECLARAȚIE PE PROPRIE RĂSPUNDERE</w:t>
      </w:r>
    </w:p>
    <w:p w14:paraId="1B159E8D" w14:textId="77777777" w:rsidR="00DA701A" w:rsidRDefault="00DA701A" w:rsidP="00DA701A">
      <w:r w:rsidRPr="00DA701A">
        <w:t xml:space="preserve"> </w:t>
      </w:r>
    </w:p>
    <w:p w14:paraId="170A3C64" w14:textId="77777777" w:rsidR="00DA701A" w:rsidRDefault="00DA701A" w:rsidP="00DA701A"/>
    <w:p w14:paraId="143A52BB" w14:textId="77777777" w:rsidR="00DA701A" w:rsidRDefault="00DA701A" w:rsidP="00DA701A">
      <w:pPr>
        <w:jc w:val="both"/>
      </w:pPr>
      <w:r w:rsidRPr="00DA701A">
        <w:t xml:space="preserve">Subsemnatul / Subsemnata ……….............………........................................................., identificat / identificată cu actul de identitate seria ............, nr. ...……................, eliberat de ....…….......……………… la data de .................., CNP…………………………………… cu domiciliul în localitatea .................……………., str. .....………………………………........ nr. ........... bl. ........, sc.........., ap. ........., sectorul / judeţul ............………………., </w:t>
      </w:r>
    </w:p>
    <w:p w14:paraId="53E4C7AC" w14:textId="06752FCF" w:rsidR="00DA701A" w:rsidRDefault="00DA701A" w:rsidP="00DA701A">
      <w:pPr>
        <w:jc w:val="both"/>
      </w:pPr>
      <w:r w:rsidRPr="00DA701A">
        <w:t xml:space="preserve">cunoscând prevederile art. </w:t>
      </w:r>
      <w:r>
        <w:t>326</w:t>
      </w:r>
      <w:r w:rsidRPr="00DA701A">
        <w:t xml:space="preserve"> din Codul penal cu privire la falsul în declaraţii, declar prin prezenta, pe propria răspundere, că: - nu am fost lucrător sau colaborator al Securităţii, astfel cum sunt definiţi prin Ordonanţa de urgenţă a Guvernului nr. 24/2008 privind accesul la propriul dosar şi deconspirarea Securităţii, </w:t>
      </w:r>
      <w:r>
        <w:t>cu modificările și completările ulterioare</w:t>
      </w:r>
      <w:r w:rsidR="002E6FF7">
        <w:t xml:space="preserve">. </w:t>
      </w:r>
    </w:p>
    <w:p w14:paraId="7557FF32" w14:textId="77777777" w:rsidR="00DA701A" w:rsidRDefault="00DA701A" w:rsidP="00DA701A">
      <w:pPr>
        <w:jc w:val="both"/>
      </w:pPr>
    </w:p>
    <w:p w14:paraId="56F12104" w14:textId="77777777" w:rsidR="00DA701A" w:rsidRDefault="00DA701A" w:rsidP="00DA701A">
      <w:pPr>
        <w:jc w:val="both"/>
      </w:pPr>
    </w:p>
    <w:p w14:paraId="430DC015" w14:textId="77777777" w:rsidR="00DA701A" w:rsidRPr="00DA701A" w:rsidRDefault="00DA701A" w:rsidP="00DA701A">
      <w:r w:rsidRPr="00DA701A">
        <w:t xml:space="preserve">Numele şi prenumele: …………………………………………………………. </w:t>
      </w:r>
    </w:p>
    <w:p w14:paraId="018EBAE7" w14:textId="77777777" w:rsidR="00DA701A" w:rsidRPr="00DA701A" w:rsidRDefault="00DA701A" w:rsidP="00DA701A">
      <w:r w:rsidRPr="00DA701A">
        <w:t xml:space="preserve">Semnătura: ……………………………… </w:t>
      </w:r>
    </w:p>
    <w:p w14:paraId="39CA7E74" w14:textId="5BA4D827" w:rsidR="00495988" w:rsidRDefault="00DA701A" w:rsidP="00DA701A">
      <w:r w:rsidRPr="00DA701A">
        <w:t>Data: …………………………………….</w:t>
      </w:r>
    </w:p>
    <w:sectPr w:rsidR="00495988" w:rsidSect="00DA701A">
      <w:headerReference w:type="default" r:id="rId7"/>
      <w:footerReference w:type="default" r:id="rId8"/>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ED63" w14:textId="77777777" w:rsidR="000251AC" w:rsidRDefault="000251AC" w:rsidP="00D03275">
      <w:pPr>
        <w:spacing w:after="0" w:line="240" w:lineRule="auto"/>
      </w:pPr>
      <w:r>
        <w:separator/>
      </w:r>
    </w:p>
  </w:endnote>
  <w:endnote w:type="continuationSeparator" w:id="0">
    <w:p w14:paraId="5C8626AD" w14:textId="77777777" w:rsidR="000251AC" w:rsidRDefault="000251AC" w:rsidP="00D0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Founders Grotesk Semibold">
    <w:altName w:val="Founders Grotesk Semibold"/>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70B0" w14:textId="3AF7A3C9" w:rsidR="00D03275" w:rsidRPr="00D03275" w:rsidRDefault="00D03275" w:rsidP="00D03275">
    <w:pPr>
      <w:pStyle w:val="Footer"/>
    </w:pPr>
    <w:r>
      <w:rPr>
        <w:noProof/>
        <w:lang w:eastAsia="ro-RO"/>
      </w:rPr>
      <w:drawing>
        <wp:anchor distT="0" distB="0" distL="114300" distR="114300" simplePos="0" relativeHeight="251664384" behindDoc="1" locked="0" layoutInCell="1" allowOverlap="1" wp14:anchorId="25F0C98C" wp14:editId="4ACB9645">
          <wp:simplePos x="0" y="0"/>
          <wp:positionH relativeFrom="margin">
            <wp:posOffset>2317115</wp:posOffset>
          </wp:positionH>
          <wp:positionV relativeFrom="paragraph">
            <wp:posOffset>-160020</wp:posOffset>
          </wp:positionV>
          <wp:extent cx="1522095" cy="601345"/>
          <wp:effectExtent l="0" t="0" r="190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522095" cy="601345"/>
                  </a:xfrm>
                  <a:prstGeom prst="rect">
                    <a:avLst/>
                  </a:prstGeom>
                </pic:spPr>
              </pic:pic>
            </a:graphicData>
          </a:graphic>
        </wp:anchor>
      </w:drawing>
    </w:r>
    <w:r>
      <w:rPr>
        <w:noProof/>
        <w:lang w:eastAsia="ro-RO"/>
      </w:rPr>
      <w:drawing>
        <wp:anchor distT="0" distB="0" distL="114300" distR="114300" simplePos="0" relativeHeight="251663360" behindDoc="1" locked="0" layoutInCell="1" allowOverlap="1" wp14:anchorId="5AA2FAA9" wp14:editId="35DBC2C3">
          <wp:simplePos x="0" y="0"/>
          <wp:positionH relativeFrom="margin">
            <wp:posOffset>5287010</wp:posOffset>
          </wp:positionH>
          <wp:positionV relativeFrom="paragraph">
            <wp:posOffset>-216535</wp:posOffset>
          </wp:positionV>
          <wp:extent cx="589915" cy="680085"/>
          <wp:effectExtent l="0" t="0" r="63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589915" cy="680085"/>
                  </a:xfrm>
                  <a:prstGeom prst="rect">
                    <a:avLst/>
                  </a:prstGeom>
                </pic:spPr>
              </pic:pic>
            </a:graphicData>
          </a:graphic>
          <wp14:sizeRelH relativeFrom="margin">
            <wp14:pctWidth>0</wp14:pctWidth>
          </wp14:sizeRelH>
          <wp14:sizeRelV relativeFrom="margin">
            <wp14:pctHeight>0</wp14:pctHeight>
          </wp14:sizeRelV>
        </wp:anchor>
      </w:drawing>
    </w:r>
    <w:r>
      <w:rPr>
        <w:noProof/>
        <w:lang w:eastAsia="ro-RO"/>
      </w:rPr>
      <w:drawing>
        <wp:anchor distT="0" distB="0" distL="114300" distR="114300" simplePos="0" relativeHeight="251662336" behindDoc="1" locked="0" layoutInCell="1" allowOverlap="1" wp14:anchorId="4F4CF776" wp14:editId="3FA91669">
          <wp:simplePos x="0" y="0"/>
          <wp:positionH relativeFrom="margin">
            <wp:posOffset>41563</wp:posOffset>
          </wp:positionH>
          <wp:positionV relativeFrom="paragraph">
            <wp:posOffset>-160251</wp:posOffset>
          </wp:positionV>
          <wp:extent cx="1707232" cy="59680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707232" cy="59680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017A" w14:textId="77777777" w:rsidR="000251AC" w:rsidRDefault="000251AC" w:rsidP="00D03275">
      <w:pPr>
        <w:spacing w:after="0" w:line="240" w:lineRule="auto"/>
      </w:pPr>
      <w:r>
        <w:separator/>
      </w:r>
    </w:p>
  </w:footnote>
  <w:footnote w:type="continuationSeparator" w:id="0">
    <w:p w14:paraId="0883C2A0" w14:textId="77777777" w:rsidR="000251AC" w:rsidRDefault="000251AC" w:rsidP="00D0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21EA" w14:textId="180F0FBC" w:rsidR="00D03275" w:rsidRDefault="00D03275" w:rsidP="00D03275">
    <w:pPr>
      <w:pStyle w:val="Header"/>
      <w:spacing w:after="240"/>
    </w:pPr>
    <w:r>
      <w:rPr>
        <w:noProof/>
        <w:lang w:eastAsia="ro-RO"/>
      </w:rPr>
      <w:drawing>
        <wp:anchor distT="0" distB="0" distL="114300" distR="114300" simplePos="0" relativeHeight="251659264" behindDoc="1" locked="0" layoutInCell="1" allowOverlap="1" wp14:anchorId="58F16EC0" wp14:editId="41329A16">
          <wp:simplePos x="0" y="0"/>
          <wp:positionH relativeFrom="margin">
            <wp:posOffset>-318429</wp:posOffset>
          </wp:positionH>
          <wp:positionV relativeFrom="paragraph">
            <wp:posOffset>8928</wp:posOffset>
          </wp:positionV>
          <wp:extent cx="685800" cy="685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ro-RO"/>
      </w:rPr>
      <w:drawing>
        <wp:anchor distT="0" distB="0" distL="114300" distR="114300" simplePos="0" relativeHeight="251660288" behindDoc="1" locked="0" layoutInCell="1" allowOverlap="1" wp14:anchorId="4D4E0BC4" wp14:editId="46264CDF">
          <wp:simplePos x="0" y="0"/>
          <wp:positionH relativeFrom="column">
            <wp:posOffset>5356822</wp:posOffset>
          </wp:positionH>
          <wp:positionV relativeFrom="paragraph">
            <wp:posOffset>6350</wp:posOffset>
          </wp:positionV>
          <wp:extent cx="1123950" cy="76324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7632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8F6C861" w14:textId="77777777" w:rsidR="00D03275" w:rsidRDefault="00D03275" w:rsidP="00D03275">
    <w:pPr>
      <w:pStyle w:val="Header"/>
      <w:tabs>
        <w:tab w:val="left" w:pos="1170"/>
      </w:tabs>
      <w:rPr>
        <w:rFonts w:cs="Founders Grotesk Semibold"/>
        <w:b/>
        <w:bCs/>
        <w:color w:val="000000"/>
        <w:sz w:val="24"/>
        <w:szCs w:val="24"/>
      </w:rPr>
    </w:pPr>
    <w:r>
      <w:rPr>
        <w:rFonts w:cs="Founders Grotesk Semibold"/>
        <w:b/>
        <w:bCs/>
        <w:color w:val="000000"/>
        <w:sz w:val="24"/>
        <w:szCs w:val="24"/>
      </w:rPr>
      <w:tab/>
    </w:r>
  </w:p>
  <w:p w14:paraId="6E71F7D1" w14:textId="77777777" w:rsidR="00D03275" w:rsidRDefault="00D03275" w:rsidP="00D03275">
    <w:pPr>
      <w:pStyle w:val="Header"/>
      <w:jc w:val="center"/>
      <w:rPr>
        <w:rFonts w:cs="Founders Grotesk Semibold"/>
        <w:b/>
        <w:bCs/>
        <w:color w:val="000000"/>
        <w:sz w:val="24"/>
        <w:szCs w:val="24"/>
      </w:rPr>
    </w:pPr>
  </w:p>
  <w:p w14:paraId="253D112D" w14:textId="77777777" w:rsidR="00D03275" w:rsidRPr="003E64E8" w:rsidRDefault="00D03275" w:rsidP="00D03275">
    <w:pPr>
      <w:pStyle w:val="Header"/>
      <w:jc w:val="center"/>
      <w:rPr>
        <w:sz w:val="24"/>
        <w:szCs w:val="24"/>
      </w:rPr>
    </w:pPr>
    <w:r w:rsidRPr="003E64E8">
      <w:rPr>
        <w:rFonts w:cs="Founders Grotesk Semibold"/>
        <w:b/>
        <w:bCs/>
        <w:color w:val="000000"/>
        <w:sz w:val="24"/>
        <w:szCs w:val="24"/>
      </w:rPr>
      <w:t xml:space="preserve">Working together for a </w:t>
    </w:r>
    <w:r w:rsidRPr="003E64E8">
      <w:rPr>
        <w:rFonts w:cs="Founders Grotesk Semibold"/>
        <w:b/>
        <w:bCs/>
        <w:color w:val="46B175"/>
        <w:sz w:val="24"/>
        <w:szCs w:val="24"/>
      </w:rPr>
      <w:t>green</w:t>
    </w:r>
    <w:r w:rsidRPr="003E64E8">
      <w:rPr>
        <w:rFonts w:cs="Founders Grotesk Semibold"/>
        <w:b/>
        <w:bCs/>
        <w:color w:val="000000"/>
        <w:sz w:val="24"/>
        <w:szCs w:val="24"/>
      </w:rPr>
      <w:t xml:space="preserve">, </w:t>
    </w:r>
    <w:r w:rsidRPr="003E64E8">
      <w:rPr>
        <w:rFonts w:cs="Founders Grotesk Semibold"/>
        <w:b/>
        <w:bCs/>
        <w:color w:val="E30417"/>
        <w:sz w:val="24"/>
        <w:szCs w:val="24"/>
      </w:rPr>
      <w:t xml:space="preserve">competitive </w:t>
    </w:r>
    <w:r w:rsidRPr="003E64E8">
      <w:rPr>
        <w:rFonts w:cs="Founders Grotesk Semibold"/>
        <w:b/>
        <w:bCs/>
        <w:color w:val="000000"/>
        <w:sz w:val="24"/>
        <w:szCs w:val="24"/>
      </w:rPr>
      <w:t xml:space="preserve">and </w:t>
    </w:r>
    <w:r w:rsidRPr="003E64E8">
      <w:rPr>
        <w:rFonts w:cs="Founders Grotesk Semibold"/>
        <w:b/>
        <w:bCs/>
        <w:color w:val="013C83"/>
        <w:sz w:val="24"/>
        <w:szCs w:val="24"/>
      </w:rPr>
      <w:t xml:space="preserve">inclusive </w:t>
    </w:r>
    <w:r w:rsidRPr="003E64E8">
      <w:rPr>
        <w:rFonts w:cs="Founders Grotesk Semibold"/>
        <w:b/>
        <w:bCs/>
        <w:color w:val="000000"/>
        <w:sz w:val="24"/>
        <w:szCs w:val="24"/>
      </w:rPr>
      <w:t>Europe</w:t>
    </w:r>
  </w:p>
  <w:p w14:paraId="651DA957" w14:textId="47EADC37" w:rsidR="00D03275" w:rsidRDefault="00D03275">
    <w:pPr>
      <w:pStyle w:val="Header"/>
    </w:pPr>
  </w:p>
  <w:p w14:paraId="44740AF3" w14:textId="77777777" w:rsidR="00D03275" w:rsidRDefault="00D03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A2"/>
    <w:rsid w:val="000251AC"/>
    <w:rsid w:val="00195292"/>
    <w:rsid w:val="002E6FF7"/>
    <w:rsid w:val="00495988"/>
    <w:rsid w:val="00555980"/>
    <w:rsid w:val="005E7A52"/>
    <w:rsid w:val="006150A2"/>
    <w:rsid w:val="006B0D93"/>
    <w:rsid w:val="00742E47"/>
    <w:rsid w:val="00803F5B"/>
    <w:rsid w:val="009D0819"/>
    <w:rsid w:val="00D03275"/>
    <w:rsid w:val="00DA7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275"/>
  </w:style>
  <w:style w:type="paragraph" w:styleId="Footer">
    <w:name w:val="footer"/>
    <w:basedOn w:val="Normal"/>
    <w:link w:val="FooterChar"/>
    <w:uiPriority w:val="99"/>
    <w:unhideWhenUsed/>
    <w:rsid w:val="00D0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275"/>
  </w:style>
  <w:style w:type="paragraph" w:styleId="Footer">
    <w:name w:val="footer"/>
    <w:basedOn w:val="Normal"/>
    <w:link w:val="FooterChar"/>
    <w:uiPriority w:val="99"/>
    <w:unhideWhenUsed/>
    <w:rsid w:val="00D0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ministerul sanatatii</dc:creator>
  <cp:lastModifiedBy>User</cp:lastModifiedBy>
  <cp:revision>2</cp:revision>
  <dcterms:created xsi:type="dcterms:W3CDTF">2022-12-21T12:43:00Z</dcterms:created>
  <dcterms:modified xsi:type="dcterms:W3CDTF">2022-12-21T12:43:00Z</dcterms:modified>
</cp:coreProperties>
</file>