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446C" w14:textId="77777777" w:rsidR="00DC4EF9" w:rsidRDefault="00897240">
      <w:proofErr w:type="spellStart"/>
      <w:r>
        <w:t>Activitatea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Etic pe </w:t>
      </w:r>
      <w:proofErr w:type="spellStart"/>
      <w:r>
        <w:t>sem</w:t>
      </w:r>
      <w:proofErr w:type="spellEnd"/>
      <w:r>
        <w:t xml:space="preserve"> </w:t>
      </w:r>
      <w:r w:rsidR="00E32CE4">
        <w:t>1</w:t>
      </w:r>
      <w:r>
        <w:t xml:space="preserve"> </w:t>
      </w:r>
      <w:proofErr w:type="spellStart"/>
      <w:r>
        <w:t>anul</w:t>
      </w:r>
      <w:proofErr w:type="spellEnd"/>
      <w:r>
        <w:t xml:space="preserve"> 202</w:t>
      </w:r>
      <w:r w:rsidR="007749D7">
        <w:t>5</w:t>
      </w:r>
    </w:p>
    <w:p w14:paraId="7E82A94A" w14:textId="77777777" w:rsidR="00897240" w:rsidRDefault="00897240"/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4580"/>
        <w:gridCol w:w="1300"/>
      </w:tblGrid>
      <w:tr w:rsidR="007749D7" w:rsidRPr="007749D7" w14:paraId="67A1D4CE" w14:textId="77777777" w:rsidTr="007749D7">
        <w:trPr>
          <w:trHeight w:val="375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75B7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49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 II. RAPORT DE ACTIVITATE AL CONSILIULUI DE ETICĂ</w:t>
            </w:r>
          </w:p>
        </w:tc>
      </w:tr>
      <w:tr w:rsidR="007749D7" w:rsidRPr="007749D7" w14:paraId="2092FE98" w14:textId="77777777" w:rsidTr="007749D7">
        <w:trPr>
          <w:trHeight w:val="31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DCF42" w14:textId="77777777" w:rsidR="007749D7" w:rsidRPr="007749D7" w:rsidRDefault="007749D7" w:rsidP="00774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4EA71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49D7" w:rsidRPr="007749D7" w14:paraId="636FE7DA" w14:textId="77777777" w:rsidTr="007749D7">
        <w:trPr>
          <w:trHeight w:val="9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C557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749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Activitatea</w:t>
            </w:r>
            <w:proofErr w:type="spellEnd"/>
            <w:r w:rsidRPr="007749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consiliului</w:t>
            </w:r>
            <w:proofErr w:type="spellEnd"/>
            <w:r w:rsidRPr="007749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etică</w:t>
            </w:r>
            <w:proofErr w:type="spellEnd"/>
            <w:r w:rsidRPr="007749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7651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749D7">
              <w:rPr>
                <w:rFonts w:ascii="Calibri" w:eastAsia="Times New Roman" w:hAnsi="Calibri" w:cs="Calibri"/>
                <w:b/>
                <w:bCs/>
                <w:color w:val="000000"/>
              </w:rPr>
              <w:t>În</w:t>
            </w:r>
            <w:proofErr w:type="spellEnd"/>
            <w:r w:rsidRPr="00774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b/>
                <w:bCs/>
                <w:color w:val="000000"/>
              </w:rPr>
              <w:t>perioada</w:t>
            </w:r>
            <w:proofErr w:type="spellEnd"/>
            <w:r w:rsidRPr="00774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1.01.2025-30.06.2025</w:t>
            </w:r>
          </w:p>
        </w:tc>
      </w:tr>
      <w:tr w:rsidR="007749D7" w:rsidRPr="007749D7" w14:paraId="3DCA45FE" w14:textId="77777777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7BA6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întruniri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consiliului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etică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66E5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749D7" w:rsidRPr="007749D7" w14:paraId="23D8CBD6" w14:textId="77777777" w:rsidTr="007749D7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0335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total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sesizări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din care: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CB3D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749D7" w:rsidRPr="007749D7" w14:paraId="3116F4C0" w14:textId="77777777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A111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total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sesizări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înregistrate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registratura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spitalului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D83A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749D7" w:rsidRPr="007749D7" w14:paraId="289A1BD4" w14:textId="77777777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2EC2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total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sesizări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înregistrate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AD7B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749D7" w:rsidRPr="007749D7" w14:paraId="7A2AC3CE" w14:textId="77777777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6D2E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sesizări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anonime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înregistrate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5D64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749D7" w:rsidRPr="007749D7" w14:paraId="06950278" w14:textId="77777777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A70D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total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avize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etică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emise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din care: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893E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749D7" w:rsidRPr="007749D7" w14:paraId="2E773A20" w14:textId="77777777" w:rsidTr="007749D7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5B49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1. la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solicitarea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pacienţilor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aparţinătorilor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C102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749D7" w:rsidRPr="007749D7" w14:paraId="483E5BE2" w14:textId="77777777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B3A5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2. la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solicitarea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personalului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medico-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sanitar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unităţii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respective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1887F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749D7" w:rsidRPr="007749D7" w14:paraId="2E7CDDF2" w14:textId="77777777" w:rsidTr="007749D7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CE96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3. la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solicitarea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conducerii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unităţii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sanitare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1009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749D7" w:rsidRPr="007749D7" w14:paraId="6544C693" w14:textId="77777777" w:rsidTr="007749D7">
        <w:trPr>
          <w:trHeight w:val="126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AFE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răspunsuri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transmise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petenţilor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către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conducerea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spitalului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baza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avizelor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etică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emise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consiliul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etică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8017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749D7" w:rsidRPr="007749D7" w14:paraId="3DE6C95F" w14:textId="77777777" w:rsidTr="007749D7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58A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hotărâri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etică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emise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C455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749D7" w:rsidRPr="007749D7" w14:paraId="54594D8B" w14:textId="77777777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08D8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propuneri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către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consiliul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director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privind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diminuarea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incidentelor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etice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1D4F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749D7" w:rsidRPr="007749D7" w14:paraId="0634D170" w14:textId="77777777" w:rsidTr="007749D7">
        <w:trPr>
          <w:trHeight w:val="94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B247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acţiuni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promovarea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valorilor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etice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rândul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personalului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medico-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sanitar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0D09" w14:textId="77777777" w:rsidR="007749D7" w:rsidRPr="007749D7" w:rsidRDefault="007749D7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9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749D7" w:rsidRPr="007749D7" w14:paraId="41D8AE2E" w14:textId="77777777" w:rsidTr="007749D7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963" w14:textId="77777777" w:rsidR="007749D7" w:rsidRPr="007749D7" w:rsidRDefault="007749D7" w:rsidP="00774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H.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Numărul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participări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partea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asociaţiilor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pacienţi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şedinţele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consiliului</w:t>
            </w:r>
            <w:proofErr w:type="spellEnd"/>
            <w:r w:rsidRPr="007749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95EF" w14:textId="77777777" w:rsidR="007749D7" w:rsidRPr="007749D7" w:rsidRDefault="00420A09" w:rsidP="00774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14:paraId="309EED52" w14:textId="77777777" w:rsidR="00897240" w:rsidRDefault="00897240"/>
    <w:sectPr w:rsidR="00897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29A"/>
    <w:rsid w:val="00420A09"/>
    <w:rsid w:val="006719D3"/>
    <w:rsid w:val="0070272E"/>
    <w:rsid w:val="0075429A"/>
    <w:rsid w:val="007749D7"/>
    <w:rsid w:val="00897240"/>
    <w:rsid w:val="00E3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23BB"/>
  <w15:docId w15:val="{1DA6E2FD-CF9A-498F-880E-DDACFA29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Alexandru Herdea</cp:lastModifiedBy>
  <cp:revision>5</cp:revision>
  <dcterms:created xsi:type="dcterms:W3CDTF">2024-07-01T08:53:00Z</dcterms:created>
  <dcterms:modified xsi:type="dcterms:W3CDTF">2025-06-20T07:06:00Z</dcterms:modified>
</cp:coreProperties>
</file>